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6A8C6E5" w:rsid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BAF1BD6" w14:textId="77777777" w:rsidR="003E16D6" w:rsidRPr="00194343" w:rsidRDefault="003E16D6" w:rsidP="003E16D6">
      <w:pPr>
        <w:pStyle w:val="aff0"/>
        <w:spacing w:before="0" w:beforeAutospacing="0" w:after="0" w:afterAutospacing="0"/>
        <w:jc w:val="center"/>
        <w:rPr>
          <w:b/>
          <w:bCs/>
        </w:rPr>
      </w:pPr>
      <w:r w:rsidRPr="00194343">
        <w:rPr>
          <w:b/>
          <w:bCs/>
          <w:sz w:val="20"/>
          <w:szCs w:val="20"/>
        </w:rPr>
        <w:t>Образовательная программа «</w:t>
      </w:r>
      <w:r w:rsidRPr="00194343">
        <w:rPr>
          <w:b/>
          <w:sz w:val="20"/>
          <w:szCs w:val="20"/>
        </w:rPr>
        <w:t xml:space="preserve">6B07113 </w:t>
      </w:r>
      <w:r w:rsidRPr="00194343">
        <w:rPr>
          <w:b/>
          <w:sz w:val="20"/>
          <w:szCs w:val="20"/>
          <w:lang w:val="kk-KZ"/>
        </w:rPr>
        <w:t xml:space="preserve">- </w:t>
      </w:r>
      <w:r w:rsidRPr="00194343">
        <w:rPr>
          <w:b/>
          <w:sz w:val="20"/>
          <w:szCs w:val="20"/>
        </w:rPr>
        <w:t>Интеллектуальные системы управления</w:t>
      </w:r>
      <w:r w:rsidRPr="00194343">
        <w:rPr>
          <w:b/>
          <w:bCs/>
          <w:sz w:val="20"/>
          <w:szCs w:val="20"/>
        </w:rPr>
        <w:t>»</w:t>
      </w:r>
    </w:p>
    <w:p w14:paraId="43E337AD" w14:textId="1059B9EE" w:rsidR="003E16D6" w:rsidRPr="00C119D6" w:rsidRDefault="003E16D6" w:rsidP="003E16D6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97478C1" w:rsidR="00E55C26" w:rsidRPr="0077310A" w:rsidRDefault="00E55C26" w:rsidP="009A44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2AE1F174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 xml:space="preserve">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2D8149D" w:rsidR="00DD5F0D" w:rsidRPr="003A50D8" w:rsidRDefault="00BF3C42" w:rsidP="003A50D8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27D1B">
              <w:rPr>
                <w:color w:val="000000"/>
                <w:sz w:val="20"/>
                <w:szCs w:val="20"/>
              </w:rPr>
              <w:t xml:space="preserve">Симуляторы </w:t>
            </w:r>
            <w:r w:rsidR="003A50D8">
              <w:rPr>
                <w:color w:val="000000"/>
                <w:sz w:val="20"/>
                <w:szCs w:val="20"/>
              </w:rPr>
              <w:t>человеко-машинного взаимодействия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8CE90DE" w:rsidR="00AB0852" w:rsidRPr="0077310A" w:rsidRDefault="00DD5F0D" w:rsidP="00DD5F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310A"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E3C6EC" w:rsidR="00AB0852" w:rsidRPr="0077310A" w:rsidRDefault="00C6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731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FF53F9D" w:rsidR="00AB0852" w:rsidRPr="003F2DC5" w:rsidRDefault="0077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0FFA19F" w:rsidR="00AB0852" w:rsidRPr="00A01AF7" w:rsidRDefault="00A0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4B451C4" w:rsidR="00AB0852" w:rsidRPr="009A164F" w:rsidRDefault="0077310A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D327CA0" w:rsidR="00AB0852" w:rsidRPr="00627D1B" w:rsidRDefault="00627D1B" w:rsidP="00C652D6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823FBB1" w:rsidR="00A77510" w:rsidRPr="003F2DC5" w:rsidRDefault="0073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9E81506" w:rsidR="00A77510" w:rsidRPr="006246D1" w:rsidRDefault="0077310A" w:rsidP="00675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офлайн </w:t>
            </w:r>
            <w:r w:rsidR="003E16D6">
              <w:rPr>
                <w:sz w:val="22"/>
                <w:szCs w:val="22"/>
              </w:rPr>
              <w:t>платформа Универ</w:t>
            </w:r>
          </w:p>
        </w:tc>
      </w:tr>
      <w:tr w:rsidR="00A77510" w:rsidRPr="003F2DC5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3F2DC5" w:rsidRDefault="006246D1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44F8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М</w:t>
            </w:r>
            <w:r w:rsidR="004C44F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DD5F0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246D1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3F2DC5" w:rsidRDefault="004C44F8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246D1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597A759" w:rsidR="00A77510" w:rsidRPr="003F2DC5" w:rsidRDefault="003E16D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Джаманшалов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М. У.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5559808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3E16D6">
              <w:rPr>
                <w:sz w:val="20"/>
                <w:szCs w:val="20"/>
              </w:rPr>
              <w:t>muratbek_1981@mail.ru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D13B519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194343">
              <w:rPr>
                <w:sz w:val="20"/>
                <w:szCs w:val="20"/>
              </w:rPr>
              <w:t>+7 708 673 8958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46D3" w:rsidRPr="003F2DC5" w14:paraId="0EDC5837" w14:textId="77777777" w:rsidTr="002651C4">
        <w:trPr>
          <w:trHeight w:val="4673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753A40D" w14:textId="77777777" w:rsidR="000D46D3" w:rsidRDefault="000D46D3" w:rsidP="00BF3C42">
            <w:pPr>
              <w:pStyle w:val="aff0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проектировать и использовать пользовательский интерфейс, который соединяет оператора с контроллером </w:t>
            </w:r>
            <w:proofErr w:type="spellStart"/>
            <w:r>
              <w:rPr>
                <w:color w:val="000000"/>
                <w:sz w:val="20"/>
                <w:szCs w:val="20"/>
              </w:rPr>
              <w:t>интеллектуализированных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технических объектов. В рамках дисциплины изучаются: Способы и методы симулирования при конфигурировании HMI с использованием графического редактора. Современные графические информационные панели микропроцессорных комплексов. Перенос программ в систему HMI (</w:t>
            </w:r>
            <w:proofErr w:type="spellStart"/>
            <w:r>
              <w:rPr>
                <w:color w:val="000000"/>
                <w:sz w:val="20"/>
                <w:szCs w:val="20"/>
              </w:rPr>
              <w:t>Panel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Software) и обратно. Использование </w:t>
            </w:r>
            <w:r>
              <w:rPr>
                <w:color w:val="000000"/>
                <w:sz w:val="20"/>
                <w:szCs w:val="20"/>
              </w:rPr>
              <w:lastRenderedPageBreak/>
              <w:t>встроенных шаблонов и графических объектов. Сценарии для улучшения дизайна проекта. Интерпретация функциональной спецификации для конфигурирования системы HMI.</w:t>
            </w:r>
          </w:p>
          <w:p w14:paraId="764CCBDD" w14:textId="10A03739" w:rsidR="000D46D3" w:rsidRPr="003F2DC5" w:rsidRDefault="000D46D3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lastRenderedPageBreak/>
              <w:t>Понимание основных концепций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879C474" w14:textId="4B2973B5" w:rsidR="000D46D3" w:rsidRPr="00D07190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EE4BB" w14:textId="765F5409" w:rsidR="000D46D3" w:rsidRPr="00542175" w:rsidRDefault="000D46D3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03FA9E40" w14:textId="40BA52BC" w:rsidR="0038004A" w:rsidRPr="0038004A" w:rsidRDefault="0038004A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1: Способность объяснить ключевые понятия и термины, связанные </w:t>
            </w:r>
            <w:r w:rsidR="003A50D8">
              <w:rPr>
                <w:color w:val="000000"/>
                <w:sz w:val="20"/>
                <w:szCs w:val="20"/>
                <w:lang w:eastAsia="ru-RU"/>
              </w:rPr>
              <w:t xml:space="preserve">с симуляторами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38004A">
              <w:rPr>
                <w:color w:val="000000"/>
                <w:sz w:val="20"/>
                <w:szCs w:val="20"/>
                <w:lang w:eastAsia="ru-RU"/>
              </w:rPr>
              <w:t>интеллектуализированными</w:t>
            </w:r>
            <w:proofErr w:type="spellEnd"/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техническими объектами.</w:t>
            </w:r>
          </w:p>
          <w:p w14:paraId="5272881B" w14:textId="3A851B55" w:rsidR="000D46D3" w:rsidRPr="007E6FAD" w:rsidRDefault="000D46D3" w:rsidP="00542175">
            <w:pPr>
              <w:pStyle w:val="aff2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93E79" w:rsidRPr="003F2DC5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1048C205" w:rsidR="00293E79" w:rsidRPr="0038004A" w:rsidRDefault="00EE0F55" w:rsidP="0038004A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Способность проектировать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6A2D7" w14:textId="445ED699" w:rsidR="00293E79" w:rsidRPr="00DD5F0D" w:rsidRDefault="00EE0F55" w:rsidP="0054217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2: Способность разрабатывать пользовательский интерфейс для </w:t>
            </w:r>
            <w:proofErr w:type="spellStart"/>
            <w:r w:rsidRPr="0038004A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объектов, учитывая функциональные требования и эргономические аспекты.</w:t>
            </w:r>
          </w:p>
        </w:tc>
      </w:tr>
      <w:tr w:rsidR="000D46D3" w:rsidRPr="003F2DC5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Навыки конфигурирования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Default="000D46D3" w:rsidP="0038004A">
            <w:pPr>
              <w:pStyle w:val="aff2"/>
              <w:rPr>
                <w:rStyle w:val="aff1"/>
                <w:rFonts w:ascii="Segoe UI" w:hAnsi="Segoe UI" w:cs="Segoe UI"/>
                <w:color w:val="000000"/>
                <w:sz w:val="27"/>
                <w:szCs w:val="27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22C203DD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3: Умение использовать графические редакторы для конфигурирования</w:t>
            </w:r>
            <w:r w:rsidR="00304A3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50D8">
              <w:rPr>
                <w:color w:val="000000"/>
                <w:sz w:val="20"/>
                <w:szCs w:val="20"/>
                <w:lang w:eastAsia="ru-RU"/>
              </w:rPr>
              <w:t>симуляторов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включая симулирование интерфейсов.</w:t>
            </w:r>
          </w:p>
          <w:p w14:paraId="2F3D84D8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4: Умение переносить программы между HMI системами и компьютером.</w:t>
            </w:r>
          </w:p>
          <w:p w14:paraId="0701DC83" w14:textId="661E2A95" w:rsidR="000D46D3" w:rsidRPr="00542175" w:rsidRDefault="0032574B" w:rsidP="0032574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5: Знание и использование встроенных шаблонов и графических объектов для оптимизации интерфейсов</w:t>
            </w:r>
          </w:p>
        </w:tc>
      </w:tr>
      <w:tr w:rsidR="00EE0F55" w:rsidRPr="003F2DC5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20A23EBA" w:rsidR="00EE0F55" w:rsidRPr="0038004A" w:rsidRDefault="0032574B" w:rsidP="0032574B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Улучшение дизайна проекта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B48B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6: Способность разрабатывать сценарии и методы для улучшения дизайна проекта HMI, включая оптимизацию визуального представления данных.</w:t>
            </w:r>
          </w:p>
          <w:p w14:paraId="2870BB59" w14:textId="77777777" w:rsidR="00EE0F55" w:rsidRPr="00542175" w:rsidRDefault="00EE0F55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2574B" w:rsidRPr="003F2DC5" w14:paraId="511F3DFD" w14:textId="77777777" w:rsidTr="00B450F0">
        <w:trPr>
          <w:trHeight w:val="542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979F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25CCABCE" w14:textId="77777777" w:rsidR="0032574B" w:rsidRPr="0038004A" w:rsidRDefault="0032574B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F4C3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7: Умение интерпретировать функциональные требования и спецификации для конфигурирования системы HMI.</w:t>
            </w:r>
          </w:p>
          <w:p w14:paraId="37E7C28C" w14:textId="77777777" w:rsidR="0032574B" w:rsidRPr="00542175" w:rsidRDefault="0032574B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C44F8" w:rsidRPr="003F2DC5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5492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(требования, которые студент должен выполнить перед началом этой дисциплины):</w:t>
            </w:r>
          </w:p>
          <w:p w14:paraId="72E49FF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программирования: Студент должен иметь базовые навыки программирования, чтобы понимать логику и структуру программ, которые могут быть интегрированы в HMI.</w:t>
            </w:r>
          </w:p>
          <w:p w14:paraId="47DA4436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электроники и автоматики: Понимание базовых принципов работы технических устройств и контроллеров является важным для успешного взаимодействия с HMI системами.</w:t>
            </w:r>
          </w:p>
          <w:p w14:paraId="1B77B857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Опыт работы с операционными системами: Знание основ работы с операционными системами, такими как Windows, может быть полезным для настройки и управления HMI системами.</w:t>
            </w:r>
          </w:p>
          <w:p w14:paraId="1B51A2E3" w14:textId="351DB92A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4761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(дисциплины или навыки, которые студент будет иметь после успешного завершения этой дисциплины):</w:t>
            </w:r>
          </w:p>
          <w:p w14:paraId="62B39FE8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Навыки проектирования HMI: Студенты будут иметь навыки проектирования пользовательского интерфейса HMI для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объектов.</w:t>
            </w:r>
          </w:p>
          <w:p w14:paraId="200A66AB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конфигурирования HMI: Студенты будут уметь конфигурировать HMI системы, включая симулирование интерфейсов, перенос программ и использование встроенных шаблонов и графических объектов.</w:t>
            </w:r>
          </w:p>
          <w:p w14:paraId="4A116A5D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Понимание функциональных требований: Студенты смогут интерпретировать функциональные требования и спецификации для конфигурирования системы HMI.</w:t>
            </w:r>
          </w:p>
          <w:p w14:paraId="192A4D20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Эти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помогут студентам лучше подготовиться и оценить, какие навыки и знания они получат в результате изучения данной дисциплины.</w:t>
            </w:r>
          </w:p>
          <w:p w14:paraId="526371CA" w14:textId="32D8E98C" w:rsidR="004C44F8" w:rsidRPr="00C0722C" w:rsidRDefault="004C44F8" w:rsidP="00A215BE">
            <w:pPr>
              <w:pStyle w:val="aff2"/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3D4C978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"Human-Machine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Fundamentals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Practice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и машины: основы и практика)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Chris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Johnson Год издания: 2018</w:t>
            </w:r>
          </w:p>
          <w:p w14:paraId="2541E526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"HMI Design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Principles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Best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Practices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(Принципы проектирования HMI и лучшие практики)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Vinh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N.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Truong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2019</w:t>
            </w:r>
          </w:p>
          <w:p w14:paraId="6C00B380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Alan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Dix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Janet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Finlay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Gregory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D.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Abowd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Russell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Beale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2003</w:t>
            </w:r>
          </w:p>
          <w:p w14:paraId="71F3276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Дополнительная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83B04C4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Empirical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Research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Perspective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компьютером: эмпирический научный взгляд) Автор: I.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Scott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MacKenzie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2013</w:t>
            </w:r>
          </w:p>
          <w:p w14:paraId="2B329A29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Designing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User Interface: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Strategies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Effective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(Проектирование пользовательского интерфейса: стратегии для эффективного взаимодействия человека с компьютером)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Ben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Shneiderman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Catherine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Plaisant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Maxine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Cohen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Steven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Jacobs Год издания: 2016</w:t>
            </w:r>
          </w:p>
          <w:p w14:paraId="4F50F142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Effective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UI: The Art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Building Great User Experience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Software" (Эффективный пользовательский интерфейс: искусство создания отличного пользовательского опыта в программном обеспечении) Автор: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Jonathan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Anderson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John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McRee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Год издания: 2010</w:t>
            </w:r>
          </w:p>
          <w:p w14:paraId="6F444D10" w14:textId="362A5FC4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Название: "Human-Computer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Interaction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: Design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Evaluation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" (Взаимодействие человека с компьютером: проектирование и оценка) Автор: D.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Preece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 xml:space="preserve">, Y. </w:t>
            </w:r>
            <w:proofErr w:type="spellStart"/>
            <w:r w:rsidRPr="00AC67BA">
              <w:rPr>
                <w:color w:val="000000"/>
                <w:sz w:val="20"/>
                <w:szCs w:val="20"/>
                <w:lang w:eastAsia="ru-RU"/>
              </w:rPr>
              <w:t>Rogers</w:t>
            </w:r>
            <w:proofErr w:type="spellEnd"/>
            <w:r w:rsidRPr="00AC67BA">
              <w:rPr>
                <w:color w:val="000000"/>
                <w:sz w:val="20"/>
                <w:szCs w:val="20"/>
                <w:lang w:eastAsia="ru-RU"/>
              </w:rPr>
              <w:t>, H. Sharp Год издания: 2015</w:t>
            </w:r>
          </w:p>
          <w:p w14:paraId="450FF7FC" w14:textId="6D5878BC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Scopus</w:t>
            </w:r>
            <w:proofErr w:type="spellEnd"/>
          </w:p>
          <w:p w14:paraId="70724C42" w14:textId="4C8F881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Web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of</w:t>
            </w:r>
            <w:proofErr w:type="spellEnd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Science</w:t>
            </w:r>
          </w:p>
          <w:p w14:paraId="6BE47A55" w14:textId="3964E2BA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  <w:proofErr w:type="gramEnd"/>
          </w:p>
          <w:p w14:paraId="56112C75" w14:textId="3E89B7D9" w:rsidR="004C44F8" w:rsidRPr="00DD5F0D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14:paraId="10F6F5FC" w14:textId="1A367164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5BE63B50" w:rsidR="007A68F5" w:rsidRPr="003F0CE9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proofErr w:type="spellStart"/>
            <w:r w:rsidR="001347E4"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proofErr w:type="spellEnd"/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A01AF7">
              <w:rPr>
                <w:bCs/>
                <w:color w:val="000000" w:themeColor="text1"/>
                <w:sz w:val="16"/>
                <w:szCs w:val="16"/>
              </w:rPr>
              <w:t>СРО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7310A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77310A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77310A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77310A">
              <w:rPr>
                <w:b/>
                <w:sz w:val="16"/>
                <w:szCs w:val="16"/>
              </w:rPr>
              <w:t>с</w:t>
            </w:r>
            <w:r w:rsidR="000E3AA2" w:rsidRPr="0077310A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77310A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5156AF10" w:rsidR="00B8693A" w:rsidRPr="0077310A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7310A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77310A">
              <w:rPr>
                <w:b/>
                <w:bCs/>
                <w:sz w:val="16"/>
                <w:szCs w:val="16"/>
              </w:rPr>
              <w:t>Баллы %</w:t>
            </w:r>
            <w:r w:rsidR="00361A10" w:rsidRPr="0077310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0586D102" w:rsidR="00B8693A" w:rsidRPr="0077310A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7310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B46FE4">
        <w:trPr>
          <w:trHeight w:val="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7310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2</w:t>
            </w:r>
            <w:r w:rsidR="009C29E7" w:rsidRPr="0077310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7310A" w:rsidRDefault="00B37BBB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Итоговый контроль (</w:t>
            </w:r>
            <w:proofErr w:type="gramStart"/>
            <w:r w:rsidR="006E0CA9" w:rsidRPr="0077310A">
              <w:rPr>
                <w:sz w:val="16"/>
                <w:szCs w:val="16"/>
              </w:rPr>
              <w:t xml:space="preserve">экзамен)  </w:t>
            </w:r>
            <w:r w:rsidR="000E3AA2" w:rsidRPr="0077310A">
              <w:rPr>
                <w:sz w:val="16"/>
                <w:szCs w:val="16"/>
              </w:rPr>
              <w:t xml:space="preserve"> </w:t>
            </w:r>
            <w:proofErr w:type="gramEnd"/>
            <w:r w:rsidR="000E3AA2" w:rsidRPr="0077310A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4</w:t>
            </w:r>
            <w:r w:rsidR="00CC2911" w:rsidRPr="0077310A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7C3E31A" w:rsidR="008642A4" w:rsidRPr="00C70802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C70802">
              <w:rPr>
                <w:b/>
                <w:bCs/>
                <w:sz w:val="20"/>
                <w:szCs w:val="20"/>
              </w:rPr>
              <w:t>1</w:t>
            </w:r>
            <w:r w:rsidR="00AF7E6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C70802">
              <w:rPr>
                <w:sz w:val="20"/>
                <w:szCs w:val="20"/>
              </w:rPr>
              <w:t xml:space="preserve">Основы HMI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D0583C8" w:rsidR="008642A4" w:rsidRPr="00C70802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1.1 </w:t>
            </w:r>
            <w:r w:rsidR="00445C76" w:rsidRPr="003A50D8">
              <w:rPr>
                <w:sz w:val="20"/>
                <w:szCs w:val="20"/>
              </w:rPr>
              <w:t xml:space="preserve">Введение в </w:t>
            </w:r>
            <w:r w:rsidR="003A50D8" w:rsidRPr="003A50D8">
              <w:rPr>
                <w:sz w:val="20"/>
                <w:szCs w:val="20"/>
              </w:rPr>
              <w:t>симуляторы</w:t>
            </w:r>
            <w:r w:rsidR="003A50D8">
              <w:rPr>
                <w:b/>
                <w:bCs/>
                <w:sz w:val="20"/>
                <w:szCs w:val="20"/>
              </w:rPr>
              <w:t xml:space="preserve"> </w:t>
            </w:r>
            <w:r w:rsidR="00445C76" w:rsidRPr="004E5581">
              <w:rPr>
                <w:sz w:val="20"/>
                <w:szCs w:val="20"/>
              </w:rPr>
              <w:t xml:space="preserve">и его роль в </w:t>
            </w:r>
            <w:proofErr w:type="spellStart"/>
            <w:r w:rsidR="00445C76" w:rsidRPr="004E5581">
              <w:rPr>
                <w:sz w:val="20"/>
                <w:szCs w:val="20"/>
              </w:rPr>
              <w:t>интеллектуализированных</w:t>
            </w:r>
            <w:proofErr w:type="spellEnd"/>
            <w:r w:rsidR="00445C76" w:rsidRPr="004E5581">
              <w:rPr>
                <w:sz w:val="20"/>
                <w:szCs w:val="20"/>
              </w:rPr>
              <w:t xml:space="preserve"> системах.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7973EF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4B2DE8" w14:textId="77777777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</w:t>
            </w:r>
            <w:r w:rsidR="00705778" w:rsidRPr="00C70802">
              <w:rPr>
                <w:b/>
                <w:bCs/>
                <w:sz w:val="20"/>
                <w:szCs w:val="20"/>
              </w:rPr>
              <w:t>еминар</w:t>
            </w:r>
            <w:r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и настройка HMI в TIA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>:</w:t>
            </w:r>
          </w:p>
          <w:p w14:paraId="34E2664F" w14:textId="27C2A664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3D0FBD" w14:textId="77777777" w:rsidR="00EB0CD3" w:rsidRPr="00273740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ЛЗ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нового проекта в TIA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 xml:space="preserve"> и настройка пользовательского интерфейса HMI. Добавление элементов управления, текста и графики.</w:t>
            </w:r>
          </w:p>
          <w:p w14:paraId="03A13DE3" w14:textId="71760B10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FB89B6F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C70802">
              <w:rPr>
                <w:b/>
                <w:bCs/>
                <w:sz w:val="20"/>
                <w:szCs w:val="20"/>
              </w:rPr>
              <w:t>Лекция 2</w:t>
            </w:r>
            <w:r w:rsidR="004E5581">
              <w:rPr>
                <w:b/>
                <w:lang w:eastAsia="ru-RU"/>
              </w:rPr>
              <w:t xml:space="preserve"> </w:t>
            </w:r>
            <w:r w:rsidR="004E5581" w:rsidRPr="004E5581">
              <w:rPr>
                <w:bCs/>
                <w:sz w:val="20"/>
                <w:szCs w:val="20"/>
                <w:lang w:eastAsia="ru-RU"/>
              </w:rPr>
              <w:t>Различие симуляторов от эмуляторов. Симуляторы ПО</w:t>
            </w:r>
            <w:r w:rsidR="00445C76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106A19F" w:rsidR="008642A4" w:rsidRPr="00C70802" w:rsidRDefault="008642A4" w:rsidP="00946876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2.  </w:t>
            </w:r>
            <w:r w:rsidR="00946876">
              <w:rPr>
                <w:b/>
                <w:bCs/>
                <w:sz w:val="20"/>
                <w:szCs w:val="20"/>
              </w:rPr>
              <w:t xml:space="preserve">Создание </w:t>
            </w:r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>эмулятор</w:t>
            </w:r>
            <w:r w:rsidR="0094687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46876" w:rsidRPr="00946876">
              <w:rPr>
                <w:color w:val="000000"/>
                <w:sz w:val="20"/>
                <w:szCs w:val="20"/>
                <w:shd w:val="clear" w:color="auto" w:fill="FFFFFF"/>
              </w:rPr>
              <w:t>Android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8B97F5" w14:textId="490B770C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Установка связи между HMI и</w:t>
            </w:r>
            <w:r w:rsidR="00946876">
              <w:rPr>
                <w:bCs/>
                <w:sz w:val="20"/>
                <w:szCs w:val="20"/>
              </w:rPr>
              <w:t xml:space="preserve"> эмулятора </w:t>
            </w:r>
            <w:proofErr w:type="gramStart"/>
            <w:r w:rsidR="00946876">
              <w:rPr>
                <w:bCs/>
                <w:sz w:val="20"/>
                <w:szCs w:val="20"/>
                <w:lang w:val="en-US"/>
              </w:rPr>
              <w:t>Android</w:t>
            </w:r>
            <w:r w:rsidR="00946876">
              <w:rPr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>.</w:t>
            </w:r>
            <w:proofErr w:type="gramEnd"/>
            <w:r w:rsidR="00EB0CD3" w:rsidRPr="00273740">
              <w:rPr>
                <w:bCs/>
                <w:sz w:val="20"/>
                <w:szCs w:val="20"/>
              </w:rPr>
              <w:t xml:space="preserve"> Настройка обмена данных между интерфейсом и контроллером.</w:t>
            </w:r>
          </w:p>
          <w:p w14:paraId="59888B8B" w14:textId="6FBDFC1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F7D9379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СР</w:t>
            </w:r>
            <w:r w:rsidR="005C26DF" w:rsidRPr="00A00E94">
              <w:rPr>
                <w:b/>
                <w:bCs/>
                <w:sz w:val="20"/>
                <w:szCs w:val="20"/>
              </w:rPr>
              <w:t>О</w:t>
            </w:r>
            <w:r w:rsidRPr="00A00E94">
              <w:rPr>
                <w:b/>
                <w:bCs/>
                <w:sz w:val="20"/>
                <w:szCs w:val="20"/>
              </w:rPr>
              <w:t>П 1.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 Напишите реферат на тему "Информационная безопасность в современном мире",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92DCEE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3: </w:t>
            </w:r>
            <w:proofErr w:type="spellStart"/>
            <w:r w:rsidR="00423EC4" w:rsidRPr="006701BC">
              <w:rPr>
                <w:bCs/>
                <w:sz w:val="20"/>
                <w:szCs w:val="20"/>
                <w:lang w:val="kk-KZ" w:eastAsia="ru-RU"/>
              </w:rPr>
              <w:t>Симулятор</w:t>
            </w:r>
            <w:proofErr w:type="spellEnd"/>
            <w:r w:rsidR="006701BC" w:rsidRPr="006701BC">
              <w:rPr>
                <w:bCs/>
                <w:sz w:val="20"/>
                <w:szCs w:val="20"/>
                <w:lang w:val="kk-KZ" w:eastAsia="ru-RU"/>
              </w:rPr>
              <w:t xml:space="preserve"> ПО </w:t>
            </w:r>
            <w:r w:rsidR="006701BC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41116C" w14:textId="325E23E2" w:rsidR="00946876" w:rsidRPr="00C70802" w:rsidRDefault="005468B5" w:rsidP="00946876">
            <w:pPr>
              <w:pStyle w:val="aff2"/>
              <w:rPr>
                <w:b/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2.</w:t>
            </w:r>
            <w:r w:rsidRPr="00C70802">
              <w:rPr>
                <w:b/>
                <w:bCs/>
                <w:sz w:val="20"/>
                <w:szCs w:val="20"/>
              </w:rPr>
              <w:t xml:space="preserve"> 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46876">
              <w:rPr>
                <w:bCs/>
                <w:sz w:val="20"/>
                <w:szCs w:val="20"/>
              </w:rPr>
              <w:t xml:space="preserve">Создание симулятора </w:t>
            </w:r>
            <w:r w:rsidR="00946876" w:rsidRPr="006701BC">
              <w:rPr>
                <w:bCs/>
                <w:sz w:val="20"/>
                <w:szCs w:val="20"/>
                <w:lang w:val="kk-KZ" w:eastAsia="ru-RU"/>
              </w:rPr>
              <w:t xml:space="preserve">ПО </w:t>
            </w:r>
            <w:r w:rsidR="00946876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</w:p>
          <w:p w14:paraId="4E356F47" w14:textId="36BDAE4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19CA8A" w14:textId="4335A5C8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Добавление </w:t>
            </w:r>
            <w:proofErr w:type="spellStart"/>
            <w:r w:rsidR="00EB0CD3" w:rsidRPr="00273740">
              <w:rPr>
                <w:bCs/>
                <w:sz w:val="20"/>
                <w:szCs w:val="20"/>
              </w:rPr>
              <w:t>анимаций</w:t>
            </w:r>
            <w:proofErr w:type="spellEnd"/>
            <w:r w:rsidR="00EB0CD3" w:rsidRPr="00273740">
              <w:rPr>
                <w:bCs/>
                <w:sz w:val="20"/>
                <w:szCs w:val="20"/>
              </w:rPr>
              <w:t xml:space="preserve"> и визуализации данных на HMI </w:t>
            </w:r>
            <w:proofErr w:type="gramStart"/>
            <w:r w:rsidR="00EB0CD3" w:rsidRPr="00273740">
              <w:rPr>
                <w:bCs/>
                <w:sz w:val="20"/>
                <w:szCs w:val="20"/>
              </w:rPr>
              <w:t>в</w:t>
            </w:r>
            <w:r w:rsidR="00946876">
              <w:rPr>
                <w:bCs/>
                <w:sz w:val="20"/>
                <w:szCs w:val="20"/>
              </w:rPr>
              <w:t xml:space="preserve">  </w:t>
            </w:r>
            <w:r w:rsidR="00946876" w:rsidRPr="006701BC">
              <w:rPr>
                <w:bCs/>
                <w:sz w:val="20"/>
                <w:szCs w:val="20"/>
                <w:lang w:val="kk-KZ" w:eastAsia="ru-RU"/>
              </w:rPr>
              <w:t>ПО</w:t>
            </w:r>
            <w:proofErr w:type="gramEnd"/>
            <w:r w:rsidR="00946876" w:rsidRPr="006701BC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946876" w:rsidRPr="006701BC">
              <w:rPr>
                <w:bCs/>
                <w:sz w:val="20"/>
                <w:szCs w:val="20"/>
                <w:lang w:val="en-US" w:eastAsia="ru-RU"/>
              </w:rPr>
              <w:t>LOGO</w:t>
            </w:r>
            <w:r w:rsidR="00EB0CD3" w:rsidRPr="00273740">
              <w:rPr>
                <w:bCs/>
                <w:sz w:val="20"/>
                <w:szCs w:val="20"/>
              </w:rPr>
              <w:t>. Создание графиков и диаграмм.</w:t>
            </w:r>
          </w:p>
          <w:p w14:paraId="27C701C5" w14:textId="1FAFB1F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248AD6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273740">
              <w:rPr>
                <w:bCs/>
                <w:sz w:val="20"/>
                <w:szCs w:val="20"/>
              </w:rPr>
              <w:t xml:space="preserve">Создание связи между TIA </w:t>
            </w:r>
            <w:proofErr w:type="spellStart"/>
            <w:r w:rsidR="00C70802"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="00C70802" w:rsidRPr="00273740">
              <w:rPr>
                <w:bCs/>
                <w:sz w:val="20"/>
                <w:szCs w:val="20"/>
              </w:rPr>
              <w:t xml:space="preserve"> и системой сбора данных (например, SCADA) для мониторинга и анализа данных из процессов автоматизации.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C902B3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4: </w:t>
            </w:r>
            <w:r w:rsidR="006701BC" w:rsidRPr="006701BC">
              <w:rPr>
                <w:sz w:val="20"/>
                <w:szCs w:val="20"/>
              </w:rPr>
              <w:t>Симулятор</w:t>
            </w:r>
            <w:r w:rsidR="006701BC">
              <w:rPr>
                <w:b/>
                <w:bCs/>
                <w:sz w:val="20"/>
                <w:szCs w:val="20"/>
              </w:rPr>
              <w:t xml:space="preserve"> </w:t>
            </w:r>
            <w:r w:rsidR="006701BC" w:rsidRPr="00273740">
              <w:rPr>
                <w:bCs/>
                <w:sz w:val="20"/>
                <w:szCs w:val="20"/>
              </w:rPr>
              <w:t xml:space="preserve">TIA </w:t>
            </w:r>
            <w:proofErr w:type="spellStart"/>
            <w:r w:rsidR="006701BC" w:rsidRPr="00273740">
              <w:rPr>
                <w:bCs/>
                <w:sz w:val="20"/>
                <w:szCs w:val="20"/>
              </w:rPr>
              <w:t>Portal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67956E" w14:textId="67A0AAFF" w:rsidR="00EB0CD3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4.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>Создание шаблонов HMI для повторного использования:</w:t>
            </w:r>
          </w:p>
          <w:p w14:paraId="66DCAA59" w14:textId="77777777" w:rsidR="00EB0CD3" w:rsidRPr="00273740" w:rsidRDefault="00EB0CD3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Разработка шаблонов HMI, которые могут быть использованы в разных проектах в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273740">
              <w:rPr>
                <w:bCs/>
                <w:sz w:val="20"/>
                <w:szCs w:val="20"/>
              </w:rPr>
              <w:t>.</w:t>
            </w:r>
          </w:p>
          <w:p w14:paraId="32809E2F" w14:textId="2D8E67B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DAFD2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4.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="00EB0CD3" w:rsidRPr="00C70802">
              <w:rPr>
                <w:b/>
                <w:bCs/>
                <w:sz w:val="20"/>
                <w:szCs w:val="20"/>
              </w:rPr>
              <w:t>алармов</w:t>
            </w:r>
            <w:proofErr w:type="spellEnd"/>
            <w:r w:rsidR="00EB0CD3" w:rsidRPr="00C70802">
              <w:rPr>
                <w:b/>
                <w:bCs/>
                <w:sz w:val="20"/>
                <w:szCs w:val="20"/>
              </w:rPr>
              <w:t xml:space="preserve"> и тревог в HMI:</w:t>
            </w:r>
          </w:p>
          <w:p w14:paraId="32BEEB0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Лабораторная работа: Настройка системы </w:t>
            </w:r>
            <w:proofErr w:type="spellStart"/>
            <w:r w:rsidRPr="00C70802">
              <w:rPr>
                <w:b/>
                <w:bCs/>
                <w:sz w:val="20"/>
                <w:szCs w:val="20"/>
              </w:rPr>
              <w:t>алармов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 xml:space="preserve"> и тревог на HMI в TIA </w:t>
            </w:r>
            <w:proofErr w:type="spellStart"/>
            <w:r w:rsidRPr="00C70802">
              <w:rPr>
                <w:b/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>.</w:t>
            </w:r>
          </w:p>
          <w:p w14:paraId="181B0E6C" w14:textId="3D397E26" w:rsidR="005468B5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05189684" w14:textId="5AB11130" w:rsidR="00472E34" w:rsidRPr="00BB3B64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5.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5: </w:t>
            </w:r>
            <w:r w:rsidR="00BB3B64">
              <w:rPr>
                <w:sz w:val="20"/>
                <w:szCs w:val="20"/>
              </w:rPr>
              <w:t xml:space="preserve">Симулятор в </w:t>
            </w:r>
            <w:r w:rsidR="00BB3B64">
              <w:rPr>
                <w:sz w:val="20"/>
                <w:szCs w:val="20"/>
                <w:lang w:val="en-US"/>
              </w:rPr>
              <w:t>Scada</w:t>
            </w:r>
          </w:p>
          <w:p w14:paraId="596AD0AC" w14:textId="068DB2F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A48509" w14:textId="51D2F331" w:rsidR="00EB0CD3" w:rsidRPr="00946876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5.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946876">
              <w:rPr>
                <w:b/>
                <w:bCs/>
                <w:sz w:val="20"/>
                <w:szCs w:val="20"/>
              </w:rPr>
              <w:t xml:space="preserve">Создание симуляции на симуляторе </w:t>
            </w:r>
            <w:r w:rsidR="00946876">
              <w:rPr>
                <w:b/>
                <w:bCs/>
                <w:sz w:val="20"/>
                <w:szCs w:val="20"/>
                <w:lang w:val="en-US"/>
              </w:rPr>
              <w:t>Scada</w:t>
            </w:r>
          </w:p>
          <w:p w14:paraId="1BE3CF9A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Самостоятельная работа: Исследование и реализация интерактивных элементов, таких как кнопки и ползунки, с использованием внешних средств ввода (например, сенсорных экранов).</w:t>
            </w:r>
          </w:p>
          <w:p w14:paraId="08C44DE4" w14:textId="0FED16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955703" w14:textId="0C9213F9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C70802">
              <w:rPr>
                <w:b/>
                <w:bCs/>
                <w:sz w:val="20"/>
                <w:szCs w:val="20"/>
              </w:rPr>
              <w:t>Лабораторная работа: Создание интерфейса HMI, который поддерживает несколько языков в</w:t>
            </w:r>
            <w:r w:rsidR="00946876" w:rsidRPr="00946876">
              <w:rPr>
                <w:b/>
                <w:bCs/>
                <w:sz w:val="20"/>
                <w:szCs w:val="20"/>
              </w:rPr>
              <w:t xml:space="preserve"> </w:t>
            </w:r>
            <w:r w:rsidR="00946876">
              <w:rPr>
                <w:b/>
                <w:bCs/>
                <w:sz w:val="20"/>
                <w:szCs w:val="20"/>
                <w:lang w:val="en-US"/>
              </w:rPr>
              <w:t>SCADA</w:t>
            </w:r>
            <w:r w:rsidR="00EB0CD3" w:rsidRPr="00C70802">
              <w:rPr>
                <w:b/>
                <w:bCs/>
                <w:sz w:val="20"/>
                <w:szCs w:val="20"/>
              </w:rPr>
              <w:t>.</w:t>
            </w:r>
          </w:p>
          <w:p w14:paraId="5737BA26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Интерактивность и внешние средства ввода:</w:t>
            </w:r>
          </w:p>
          <w:p w14:paraId="230D8847" w14:textId="03E8B02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BA28EB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2</w:t>
            </w:r>
            <w:r w:rsidR="00445C76" w:rsidRPr="00C70802">
              <w:rPr>
                <w:sz w:val="20"/>
                <w:szCs w:val="20"/>
              </w:rPr>
              <w:t>: Конфигурирование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9FE60DC" w:rsidR="005468B5" w:rsidRPr="00BB3B64" w:rsidRDefault="005468B5" w:rsidP="00BB3B64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6.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</w:t>
            </w:r>
            <w:proofErr w:type="gramStart"/>
            <w:r w:rsidR="00472E34" w:rsidRPr="00C70802">
              <w:rPr>
                <w:b/>
                <w:bCs/>
                <w:sz w:val="20"/>
                <w:szCs w:val="20"/>
              </w:rPr>
              <w:t>6 :</w:t>
            </w:r>
            <w:proofErr w:type="gramEnd"/>
            <w:r w:rsidR="00472E34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B3B6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B3B64" w:rsidRPr="00BB3B64">
              <w:rPr>
                <w:sz w:val="20"/>
                <w:szCs w:val="20"/>
              </w:rPr>
              <w:t>Симулятор вождения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DBCB2" w14:textId="3F89A785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6.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Интеграция HMI с </w:t>
            </w:r>
            <w:r w:rsidR="00835147">
              <w:rPr>
                <w:b/>
                <w:bCs/>
                <w:sz w:val="20"/>
                <w:szCs w:val="20"/>
              </w:rPr>
              <w:t>симулятором вождения</w:t>
            </w:r>
          </w:p>
          <w:p w14:paraId="03CCC34C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73740">
              <w:rPr>
                <w:bCs/>
                <w:sz w:val="20"/>
                <w:szCs w:val="20"/>
              </w:rPr>
              <w:t xml:space="preserve">Разработка HMI интерфейса, который может взаимодействовать с устройствами </w:t>
            </w:r>
            <w:proofErr w:type="spellStart"/>
            <w:r w:rsidRPr="00273740">
              <w:rPr>
                <w:bCs/>
                <w:sz w:val="20"/>
                <w:szCs w:val="20"/>
              </w:rPr>
              <w:t>IoT</w:t>
            </w:r>
            <w:proofErr w:type="spellEnd"/>
            <w:r w:rsidRPr="00273740">
              <w:rPr>
                <w:bCs/>
                <w:sz w:val="20"/>
                <w:szCs w:val="20"/>
              </w:rPr>
              <w:t xml:space="preserve"> через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/>
                <w:bCs/>
                <w:sz w:val="20"/>
                <w:szCs w:val="20"/>
              </w:rPr>
              <w:t>.</w:t>
            </w:r>
          </w:p>
          <w:p w14:paraId="55E39307" w14:textId="42C52199" w:rsidR="005468B5" w:rsidRPr="00C70802" w:rsidRDefault="00A00E9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28846C" w14:textId="77777777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6. </w:t>
            </w:r>
            <w:r w:rsidR="00EB0CD3" w:rsidRPr="00C70802">
              <w:rPr>
                <w:b/>
                <w:bCs/>
                <w:sz w:val="20"/>
                <w:szCs w:val="20"/>
              </w:rPr>
              <w:t>Анализ производительности и отладка HMI:</w:t>
            </w:r>
          </w:p>
          <w:p w14:paraId="056D077E" w14:textId="77777777" w:rsidR="00EB0CD3" w:rsidRPr="00C70802" w:rsidRDefault="00EB0CD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Pr="00273740">
              <w:rPr>
                <w:bCs/>
                <w:sz w:val="20"/>
                <w:szCs w:val="20"/>
              </w:rPr>
              <w:t xml:space="preserve">Использование инструментов TIA </w:t>
            </w:r>
            <w:proofErr w:type="spellStart"/>
            <w:r w:rsidRPr="00273740">
              <w:rPr>
                <w:bCs/>
                <w:sz w:val="20"/>
                <w:szCs w:val="20"/>
              </w:rPr>
              <w:t>Portal</w:t>
            </w:r>
            <w:proofErr w:type="spellEnd"/>
            <w:r w:rsidRPr="00273740">
              <w:rPr>
                <w:bCs/>
                <w:sz w:val="20"/>
                <w:szCs w:val="20"/>
              </w:rPr>
              <w:t xml:space="preserve"> для мониторинга производительности HMI и отладки ошибок.</w:t>
            </w:r>
          </w:p>
          <w:p w14:paraId="551CC58E" w14:textId="14E5039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2. Консультации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D232D7E" w:rsidR="005468B5" w:rsidRPr="00BB3B64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7.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7: </w:t>
            </w:r>
            <w:r w:rsidR="00BB3B64" w:rsidRPr="00BB3B64">
              <w:rPr>
                <w:sz w:val="20"/>
                <w:szCs w:val="20"/>
              </w:rPr>
              <w:t>Симулятор полетов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D0F72E" w14:textId="77777777" w:rsidR="006B5A19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7.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273740">
              <w:rPr>
                <w:bCs/>
                <w:sz w:val="20"/>
                <w:szCs w:val="20"/>
              </w:rPr>
              <w:t>Интеграция с системами сбора данных и базами данных:</w:t>
            </w:r>
          </w:p>
          <w:p w14:paraId="67A77CFF" w14:textId="13F0E792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Исследование методов интеграции HMI в </w:t>
            </w:r>
            <w:r w:rsidR="00835147">
              <w:rPr>
                <w:bCs/>
                <w:sz w:val="20"/>
                <w:szCs w:val="20"/>
              </w:rPr>
              <w:t xml:space="preserve">симуляторе полетов </w:t>
            </w:r>
            <w:r w:rsidRPr="00273740">
              <w:rPr>
                <w:bCs/>
                <w:sz w:val="20"/>
                <w:szCs w:val="20"/>
              </w:rPr>
              <w:t>с системами сбора данных и базами данных для анализа и хранения информации.</w:t>
            </w:r>
          </w:p>
          <w:p w14:paraId="1F7321F3" w14:textId="77777777" w:rsidR="006B5A19" w:rsidRPr="00273740" w:rsidRDefault="006B5A19" w:rsidP="00C70802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Создание пользовательских библиотек и компонентов HMI:</w:t>
            </w:r>
          </w:p>
          <w:p w14:paraId="66320953" w14:textId="3DE10E3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FCF8CA" w14:textId="2570D94F" w:rsidR="006B5A1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7.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Разработка пользовательских библиотек и компонентов HMI в </w:t>
            </w:r>
            <w:r w:rsidR="00835147">
              <w:rPr>
                <w:b/>
                <w:bCs/>
                <w:sz w:val="20"/>
                <w:szCs w:val="20"/>
              </w:rPr>
              <w:t xml:space="preserve">симуляторе полетов </w:t>
            </w:r>
            <w:r w:rsidR="006B5A19" w:rsidRPr="00C70802">
              <w:rPr>
                <w:b/>
                <w:bCs/>
                <w:sz w:val="20"/>
                <w:szCs w:val="20"/>
              </w:rPr>
              <w:t>для повторного использования в различных проектах.</w:t>
            </w:r>
          </w:p>
          <w:p w14:paraId="653F805B" w14:textId="6792D66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proofErr w:type="spellStart"/>
            <w:r w:rsidR="00F7262C" w:rsidRPr="00C70802">
              <w:rPr>
                <w:b/>
                <w:bCs/>
                <w:sz w:val="20"/>
                <w:szCs w:val="20"/>
              </w:rPr>
              <w:t>Табличныи</w:t>
            </w:r>
            <w:proofErr w:type="spellEnd"/>
            <w:r w:rsidR="00F7262C" w:rsidRPr="00C70802">
              <w:rPr>
                <w:b/>
                <w:bCs/>
                <w:sz w:val="20"/>
                <w:szCs w:val="20"/>
              </w:rPr>
              <w:t xml:space="preserve">̆ алгоритм замены базисных переменных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7CE485D" w:rsidR="005468B5" w:rsidRPr="001E5947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8. </w:t>
            </w:r>
            <w:r w:rsidR="00737E6B" w:rsidRPr="00C70802">
              <w:rPr>
                <w:b/>
                <w:bCs/>
                <w:sz w:val="20"/>
                <w:szCs w:val="20"/>
              </w:rPr>
              <w:t xml:space="preserve">Лекция 8: </w:t>
            </w:r>
            <w:r w:rsidR="001E5947" w:rsidRPr="001E5947">
              <w:rPr>
                <w:b/>
                <w:bCs/>
                <w:sz w:val="20"/>
                <w:szCs w:val="20"/>
              </w:rPr>
              <w:t>Логический симулятор цифровой логики и цифровых схем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4E5B01" w14:textId="68240808" w:rsidR="006B5A19" w:rsidRPr="00273740" w:rsidRDefault="005468B5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8.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6B5A19" w:rsidRPr="00273740">
              <w:rPr>
                <w:bCs/>
                <w:sz w:val="20"/>
                <w:szCs w:val="20"/>
              </w:rPr>
              <w:t>HMI и</w:t>
            </w:r>
            <w:r w:rsidR="00946876" w:rsidRPr="00835147">
              <w:rPr>
                <w:bCs/>
                <w:sz w:val="20"/>
                <w:szCs w:val="20"/>
              </w:rPr>
              <w:t xml:space="preserve"> </w:t>
            </w:r>
            <w:r w:rsidR="00835147">
              <w:rPr>
                <w:bCs/>
                <w:sz w:val="20"/>
                <w:szCs w:val="20"/>
              </w:rPr>
              <w:t>логический симулятор цифровой логики</w:t>
            </w:r>
            <w:r w:rsidR="006B5A19" w:rsidRPr="00273740">
              <w:rPr>
                <w:bCs/>
                <w:sz w:val="20"/>
                <w:szCs w:val="20"/>
              </w:rPr>
              <w:t>:</w:t>
            </w:r>
          </w:p>
          <w:p w14:paraId="4E061EB6" w14:textId="24A527A3" w:rsidR="006B5A19" w:rsidRPr="00273740" w:rsidRDefault="006B5A19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>Самостоятельная работа: Изучение и реализация мер по обеспечению кибербезопасности HMI интерфейса в</w:t>
            </w:r>
            <w:r w:rsidR="00835147">
              <w:rPr>
                <w:bCs/>
                <w:sz w:val="20"/>
                <w:szCs w:val="20"/>
              </w:rPr>
              <w:t xml:space="preserve"> логических симуляторах цифровой логики</w:t>
            </w:r>
            <w:r w:rsidRPr="00273740">
              <w:rPr>
                <w:bCs/>
                <w:sz w:val="20"/>
                <w:szCs w:val="20"/>
              </w:rPr>
              <w:t>.</w:t>
            </w:r>
          </w:p>
          <w:p w14:paraId="487A6C96" w14:textId="4CE1462F" w:rsidR="005468B5" w:rsidRPr="00C70802" w:rsidRDefault="005468B5" w:rsidP="00835147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88283A" w14:textId="754D7639" w:rsidR="006B5A19" w:rsidRPr="0083415A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8.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6B5A19" w:rsidRPr="0083415A">
              <w:rPr>
                <w:bCs/>
                <w:sz w:val="20"/>
                <w:szCs w:val="20"/>
              </w:rPr>
              <w:t>Создание и настройка HMI интерфейса, который может быть доступен с мобильных устройств через</w:t>
            </w:r>
            <w:r w:rsidR="00835147">
              <w:rPr>
                <w:bCs/>
                <w:sz w:val="20"/>
                <w:szCs w:val="20"/>
              </w:rPr>
              <w:t xml:space="preserve"> логически симулятор цифровой логики</w:t>
            </w:r>
            <w:r w:rsidR="006B5A19" w:rsidRPr="0083415A">
              <w:rPr>
                <w:bCs/>
                <w:sz w:val="20"/>
                <w:szCs w:val="20"/>
              </w:rPr>
              <w:t>.</w:t>
            </w:r>
          </w:p>
          <w:p w14:paraId="0BC5E931" w14:textId="45CCE7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ACC05" w14:textId="77777777" w:rsidR="009F1DC9" w:rsidRPr="0083415A" w:rsidRDefault="005468B5" w:rsidP="00C70802">
            <w:pPr>
              <w:pStyle w:val="aff2"/>
              <w:rPr>
                <w:b/>
                <w:bCs/>
                <w:i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3. 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F1DC9" w:rsidRPr="0083415A">
              <w:rPr>
                <w:b/>
                <w:bCs/>
                <w:i/>
                <w:sz w:val="20"/>
                <w:szCs w:val="20"/>
              </w:rPr>
              <w:t xml:space="preserve">Разработка HMI интерфейса в TIA </w:t>
            </w:r>
            <w:proofErr w:type="spellStart"/>
            <w:r w:rsidR="009F1DC9" w:rsidRPr="0083415A">
              <w:rPr>
                <w:b/>
                <w:bCs/>
                <w:i/>
                <w:sz w:val="20"/>
                <w:szCs w:val="20"/>
              </w:rPr>
              <w:t>Portal</w:t>
            </w:r>
            <w:proofErr w:type="spellEnd"/>
            <w:r w:rsidR="009F1DC9" w:rsidRPr="0083415A">
              <w:rPr>
                <w:b/>
                <w:bCs/>
                <w:i/>
                <w:sz w:val="20"/>
                <w:szCs w:val="20"/>
              </w:rPr>
              <w:t>, учитывая потребности пользователей с ограниченными возможностями.</w:t>
            </w:r>
          </w:p>
          <w:p w14:paraId="5308B8CE" w14:textId="7B0078E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5B670B2" w:rsidR="005468B5" w:rsidRPr="00423EC4" w:rsidRDefault="005468B5" w:rsidP="00423EC4">
            <w:pPr>
              <w:pStyle w:val="1"/>
              <w:shd w:val="clear" w:color="auto" w:fill="FFFFFF"/>
              <w:spacing w:before="0"/>
              <w:rPr>
                <w:rFonts w:ascii="Fira Sans" w:hAnsi="Fira Sans"/>
                <w:b w:val="0"/>
                <w:color w:val="333333"/>
              </w:rPr>
            </w:pPr>
            <w:r w:rsidRPr="00C70802">
              <w:rPr>
                <w:bCs/>
                <w:sz w:val="20"/>
                <w:szCs w:val="20"/>
              </w:rPr>
              <w:t xml:space="preserve">Л </w:t>
            </w:r>
            <w:r w:rsidR="00F7262C" w:rsidRPr="00C70802">
              <w:rPr>
                <w:bCs/>
                <w:sz w:val="20"/>
                <w:szCs w:val="20"/>
              </w:rPr>
              <w:t xml:space="preserve">9.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9: </w:t>
            </w:r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 xml:space="preserve">Симулятор электронных схем </w:t>
            </w:r>
            <w:proofErr w:type="spellStart"/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>Qucs</w:t>
            </w:r>
            <w:proofErr w:type="spellEnd"/>
            <w:r w:rsidR="00423EC4" w:rsidRPr="00423EC4">
              <w:rPr>
                <w:b w:val="0"/>
                <w:bCs/>
                <w:color w:val="333333"/>
                <w:sz w:val="20"/>
                <w:szCs w:val="20"/>
              </w:rPr>
              <w:t>-S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101538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9.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83415A">
              <w:rPr>
                <w:bCs/>
                <w:sz w:val="20"/>
                <w:szCs w:val="20"/>
              </w:rPr>
              <w:t>Настройте сетевое устройство (например, маршрутизатор) с учетом рекомендаций по обеспечению безопасности.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C1550C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9. </w:t>
            </w:r>
            <w:r w:rsidR="00835147" w:rsidRPr="00423EC4">
              <w:rPr>
                <w:b/>
                <w:bCs/>
                <w:color w:val="333333"/>
                <w:sz w:val="20"/>
                <w:szCs w:val="20"/>
              </w:rPr>
              <w:t xml:space="preserve">Симулятор электронных схем </w:t>
            </w:r>
            <w:proofErr w:type="spellStart"/>
            <w:r w:rsidR="00835147" w:rsidRPr="00423EC4">
              <w:rPr>
                <w:b/>
                <w:bCs/>
                <w:color w:val="333333"/>
                <w:sz w:val="20"/>
                <w:szCs w:val="20"/>
              </w:rPr>
              <w:t>Qucs</w:t>
            </w:r>
            <w:proofErr w:type="spellEnd"/>
            <w:r w:rsidR="00835147" w:rsidRPr="00423EC4">
              <w:rPr>
                <w:b/>
                <w:bCs/>
                <w:color w:val="333333"/>
                <w:sz w:val="20"/>
                <w:szCs w:val="20"/>
              </w:rPr>
              <w:t>-S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Улучшение плана перевозок. Цикл пересчёта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04D0F34C" w14:textId="27C2CBD6" w:rsidR="00423EC4" w:rsidRDefault="005468B5" w:rsidP="00835147">
            <w:pPr>
              <w:pStyle w:val="2"/>
              <w:pBdr>
                <w:bottom w:val="single" w:sz="6" w:space="0" w:color="A2A9B1"/>
              </w:pBdr>
              <w:shd w:val="clear" w:color="auto" w:fill="FFFFFF"/>
              <w:tabs>
                <w:tab w:val="right" w:pos="7834"/>
              </w:tabs>
              <w:spacing w:before="240" w:after="60"/>
              <w:rPr>
                <w:rFonts w:ascii="Georgia" w:hAnsi="Georgia"/>
                <w:b w:val="0"/>
                <w:color w:val="000000"/>
              </w:rPr>
            </w:pPr>
            <w:r w:rsidRPr="00C70802">
              <w:rPr>
                <w:bCs/>
                <w:sz w:val="20"/>
                <w:szCs w:val="20"/>
              </w:rPr>
              <w:t xml:space="preserve">Л 10.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10: </w:t>
            </w:r>
            <w:r w:rsidR="00423EC4" w:rsidRPr="00423EC4">
              <w:rPr>
                <w:rStyle w:val="mw-headline"/>
                <w:b w:val="0"/>
                <w:bCs/>
                <w:color w:val="000000"/>
                <w:sz w:val="20"/>
                <w:szCs w:val="20"/>
              </w:rPr>
              <w:t>Симуляторы в медицине</w:t>
            </w:r>
          </w:p>
          <w:p w14:paraId="40E4C833" w14:textId="5F12575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72EB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10.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C70802">
              <w:rPr>
                <w:bCs/>
                <w:sz w:val="20"/>
                <w:szCs w:val="20"/>
              </w:rPr>
              <w:t>Создайте протокол аутентификации для входа в вашу личную систему и учет активности пользователей</w:t>
            </w:r>
            <w:r w:rsidR="00A00E94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3B8A5B5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10. </w:t>
            </w:r>
            <w:r w:rsidR="00835147" w:rsidRPr="00423EC4">
              <w:rPr>
                <w:rStyle w:val="mw-headline"/>
                <w:b/>
                <w:bCs/>
                <w:color w:val="000000"/>
                <w:sz w:val="20"/>
                <w:szCs w:val="20"/>
              </w:rPr>
              <w:t>Симуляторы в медицине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4. 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5D13A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3</w:t>
            </w:r>
            <w:r w:rsidR="00445C76" w:rsidRPr="00C70802">
              <w:rPr>
                <w:sz w:val="20"/>
                <w:szCs w:val="20"/>
              </w:rPr>
              <w:t>: Оптимизация и дизайн HMI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81625A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11.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11: </w:t>
            </w:r>
            <w:r w:rsidR="00423EC4">
              <w:rPr>
                <w:b/>
                <w:bCs/>
                <w:sz w:val="20"/>
                <w:szCs w:val="20"/>
              </w:rPr>
              <w:t>Моделирование в образовании и науке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9033289" w:rsidR="005468B5" w:rsidRPr="00835147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11. </w:t>
            </w:r>
            <w:r w:rsidR="00835147">
              <w:rPr>
                <w:b/>
                <w:bCs/>
                <w:sz w:val="20"/>
                <w:szCs w:val="20"/>
              </w:rPr>
              <w:t xml:space="preserve">Создание интерфейсов в </w:t>
            </w:r>
            <w:proofErr w:type="spellStart"/>
            <w:r w:rsidR="00835147">
              <w:rPr>
                <w:b/>
                <w:bCs/>
                <w:sz w:val="20"/>
                <w:szCs w:val="20"/>
                <w:lang w:val="en-US"/>
              </w:rPr>
              <w:t>MatLab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E42717" w14:textId="77777777" w:rsidR="009F1DC9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11.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выбрать конкретную область производства (например, автомобильное производство, пищевая промышленность и т. д.) и разработать HMI интерфейс, который позволит управлять и мониторить производственными процессами.</w:t>
            </w:r>
          </w:p>
          <w:p w14:paraId="2E294A94" w14:textId="4FA0033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3.  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02866B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Л12.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12: </w:t>
            </w:r>
            <w:r w:rsidR="00423EC4">
              <w:rPr>
                <w:b/>
                <w:bCs/>
                <w:sz w:val="20"/>
                <w:szCs w:val="20"/>
              </w:rPr>
              <w:t>Симуляторы в сфере развлечения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44AC8D" w14:textId="77777777" w:rsidR="009F1DC9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12. </w:t>
            </w:r>
            <w:r w:rsidR="009F1DC9" w:rsidRPr="00C70802">
              <w:rPr>
                <w:sz w:val="20"/>
                <w:szCs w:val="20"/>
              </w:rPr>
              <w:t>Интеграция HMI с системой сбора и обработки данных</w:t>
            </w:r>
            <w:r w:rsidR="009F1DC9" w:rsidRPr="00C70802">
              <w:rPr>
                <w:b/>
                <w:bCs/>
                <w:sz w:val="20"/>
                <w:szCs w:val="20"/>
              </w:rPr>
              <w:t>:</w:t>
            </w:r>
          </w:p>
          <w:p w14:paraId="2104BE23" w14:textId="2D60077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E0127A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12.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СРО 3.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D04D0" w:rsidRPr="00C70802">
              <w:rPr>
                <w:bCs/>
                <w:sz w:val="20"/>
                <w:szCs w:val="20"/>
              </w:rPr>
              <w:t>Процедура построения оптимального управления методом ДП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A99FF87" w14:textId="40340E40" w:rsidR="00423EC4" w:rsidRPr="00C70802" w:rsidRDefault="005468B5" w:rsidP="00423EC4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13.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13: </w:t>
            </w:r>
            <w:r w:rsidR="00423EC4">
              <w:rPr>
                <w:sz w:val="20"/>
                <w:szCs w:val="20"/>
              </w:rPr>
              <w:t>Моделирование в производстве. Эргономика</w:t>
            </w:r>
          </w:p>
          <w:p w14:paraId="7F45FEE2" w14:textId="58F960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015AA70A" w:rsidR="005468B5" w:rsidRPr="00835147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13. </w:t>
            </w:r>
            <w:r w:rsidR="00835147">
              <w:rPr>
                <w:b/>
                <w:bCs/>
                <w:sz w:val="20"/>
                <w:szCs w:val="20"/>
              </w:rPr>
              <w:t xml:space="preserve">Создание моделирование в производстве с помощью </w:t>
            </w:r>
            <w:r w:rsidR="00835147">
              <w:rPr>
                <w:b/>
                <w:bCs/>
                <w:sz w:val="20"/>
                <w:szCs w:val="20"/>
                <w:lang w:val="en-US"/>
              </w:rPr>
              <w:t>Scada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36393" w14:textId="42FB3D6B" w:rsidR="000A7CA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13.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Разработка пользовательской библиотеки объектов и компонентов HMI в TIA </w:t>
            </w:r>
            <w:proofErr w:type="spellStart"/>
            <w:r w:rsidR="00C70802" w:rsidRPr="00C70802">
              <w:rPr>
                <w:b/>
                <w:bCs/>
                <w:sz w:val="20"/>
                <w:szCs w:val="20"/>
              </w:rPr>
              <w:t>Portal</w:t>
            </w:r>
            <w:proofErr w:type="spellEnd"/>
            <w:r w:rsidR="00C70802" w:rsidRPr="00C70802">
              <w:rPr>
                <w:b/>
                <w:bCs/>
                <w:sz w:val="20"/>
                <w:szCs w:val="20"/>
              </w:rPr>
              <w:t xml:space="preserve"> для повторного использования в различных проектах </w:t>
            </w:r>
          </w:p>
          <w:p w14:paraId="45F1AAAD" w14:textId="2BD23F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1D7419" w14:textId="77777777" w:rsidR="000A7CA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5. Консультация по выполнению </w:t>
            </w:r>
            <w:r w:rsidR="000A7CA2" w:rsidRPr="00C70802">
              <w:rPr>
                <w:bCs/>
                <w:sz w:val="20"/>
                <w:szCs w:val="20"/>
              </w:rPr>
              <w:t>Сравнительный анализ методов оптимизации</w:t>
            </w:r>
            <w:proofErr w:type="gramStart"/>
            <w:r w:rsidR="000A7CA2" w:rsidRPr="00C70802">
              <w:rPr>
                <w:bCs/>
                <w:sz w:val="20"/>
                <w:szCs w:val="20"/>
              </w:rPr>
              <w:t>: Сравните</w:t>
            </w:r>
            <w:proofErr w:type="gramEnd"/>
            <w:r w:rsidR="000A7CA2" w:rsidRPr="00C70802">
              <w:rPr>
                <w:bCs/>
                <w:sz w:val="20"/>
                <w:szCs w:val="20"/>
              </w:rPr>
              <w:t xml:space="preserve"> метод симплекса с другими методами оптимизации (например, градиентным спуском или методом наименьших квадратов). Определите ситуации, в которых метод симплекса наиболее эффективен.</w:t>
            </w:r>
          </w:p>
          <w:p w14:paraId="7CE25C67" w14:textId="1F3B4D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1BD571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14.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14: </w:t>
            </w:r>
            <w:r w:rsidR="00423EC4">
              <w:rPr>
                <w:b/>
                <w:bCs/>
                <w:sz w:val="20"/>
                <w:szCs w:val="20"/>
              </w:rPr>
              <w:t>Игровые симуляторы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879AA9" w14:textId="30807F22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14. </w:t>
            </w:r>
            <w:r w:rsidR="00C70802" w:rsidRPr="00C70802">
              <w:rPr>
                <w:sz w:val="20"/>
                <w:szCs w:val="20"/>
              </w:rPr>
              <w:t>HMI и аналитика данных с использованием</w:t>
            </w:r>
            <w:r w:rsidR="00835147" w:rsidRPr="00835147">
              <w:rPr>
                <w:sz w:val="20"/>
                <w:szCs w:val="20"/>
              </w:rPr>
              <w:t xml:space="preserve"> </w:t>
            </w:r>
            <w:r w:rsidR="00835147">
              <w:rPr>
                <w:sz w:val="20"/>
                <w:szCs w:val="20"/>
              </w:rPr>
              <w:t>игрового симулятора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6A44F8B8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Разработка HMI интерфейса в TIA </w:t>
            </w:r>
            <w:proofErr w:type="spellStart"/>
            <w:r w:rsidRPr="00C70802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Cs/>
                <w:sz w:val="20"/>
                <w:szCs w:val="20"/>
              </w:rPr>
              <w:t>, который собирает и анализирует данные из процессов автоматизации с целью оптимизации производственных операций.</w:t>
            </w:r>
          </w:p>
          <w:p w14:paraId="35EF164B" w14:textId="7B5B00B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5D23E1" w14:textId="77777777" w:rsidR="00C7080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14.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C70802" w:rsidRPr="00C70802">
              <w:rPr>
                <w:bCs/>
                <w:sz w:val="20"/>
                <w:szCs w:val="20"/>
              </w:rPr>
              <w:t>Студенты должны создать HMI интерфейс, который интегрируется с системой сбора и обработки данных, а затем провести анализ данных в режиме реального времени.</w:t>
            </w:r>
          </w:p>
          <w:p w14:paraId="434035CB" w14:textId="6D383C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6616DE5" w:rsidR="005468B5" w:rsidRPr="00A31DDB" w:rsidRDefault="005468B5" w:rsidP="00C70802">
            <w:pPr>
              <w:pStyle w:val="aff2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15. </w:t>
            </w:r>
            <w:r w:rsidR="00F320EF" w:rsidRPr="00C70802">
              <w:rPr>
                <w:b/>
                <w:bCs/>
                <w:sz w:val="20"/>
                <w:szCs w:val="20"/>
              </w:rPr>
              <w:t xml:space="preserve">Лекция 15: </w:t>
            </w:r>
            <w:r w:rsidR="00835147">
              <w:rPr>
                <w:b/>
                <w:bCs/>
                <w:sz w:val="20"/>
                <w:szCs w:val="20"/>
              </w:rPr>
              <w:t xml:space="preserve">Общие системы взаимодействия пользователя </w:t>
            </w:r>
            <w:r w:rsidR="00A31DDB">
              <w:rPr>
                <w:b/>
                <w:bCs/>
                <w:sz w:val="20"/>
                <w:szCs w:val="20"/>
              </w:rPr>
              <w:t>для виртуального моделирования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256A3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15. </w:t>
            </w:r>
            <w:r w:rsidR="00C70802" w:rsidRPr="00C70802">
              <w:rPr>
                <w:sz w:val="20"/>
                <w:szCs w:val="20"/>
              </w:rPr>
              <w:t>Разработка мультимедийного HMI</w:t>
            </w:r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0F129072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Студенты должны создать мультимедийный HMI интерфейс, который включает в себя видео, аудио и анимации для облегчения взаимодействия оператора с системой.</w:t>
            </w:r>
          </w:p>
          <w:p w14:paraId="59A2F16A" w14:textId="688B2E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363A85" w14:textId="77777777" w:rsidR="00C7080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15. </w:t>
            </w:r>
            <w:r w:rsidR="00C70802" w:rsidRPr="00C70802">
              <w:rPr>
                <w:sz w:val="20"/>
                <w:szCs w:val="20"/>
              </w:rPr>
              <w:t>Интеграция HMI с Интернетом вещей (</w:t>
            </w:r>
            <w:proofErr w:type="spellStart"/>
            <w:r w:rsidR="00C70802" w:rsidRPr="00C70802">
              <w:rPr>
                <w:sz w:val="20"/>
                <w:szCs w:val="20"/>
              </w:rPr>
              <w:t>IoT</w:t>
            </w:r>
            <w:proofErr w:type="spellEnd"/>
            <w:r w:rsidR="00C70802" w:rsidRPr="00C70802">
              <w:rPr>
                <w:sz w:val="20"/>
                <w:szCs w:val="20"/>
              </w:rPr>
              <w:t xml:space="preserve">) с использованием TIA </w:t>
            </w:r>
            <w:proofErr w:type="spellStart"/>
            <w:r w:rsidR="00C70802" w:rsidRPr="00C70802">
              <w:rPr>
                <w:sz w:val="20"/>
                <w:szCs w:val="20"/>
              </w:rPr>
              <w:t>Portal</w:t>
            </w:r>
            <w:proofErr w:type="spellEnd"/>
            <w:r w:rsidR="00C70802" w:rsidRPr="00C70802">
              <w:rPr>
                <w:b/>
                <w:bCs/>
                <w:sz w:val="20"/>
                <w:szCs w:val="20"/>
              </w:rPr>
              <w:t>:</w:t>
            </w:r>
          </w:p>
          <w:p w14:paraId="15B03077" w14:textId="2A43CDA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7C5C0C" w14:textId="7777777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Создание HMI интерфейса, который интегрируется с устройствами </w:t>
            </w:r>
            <w:proofErr w:type="spellStart"/>
            <w:r w:rsidRPr="00C70802">
              <w:rPr>
                <w:bCs/>
                <w:sz w:val="20"/>
                <w:szCs w:val="20"/>
              </w:rPr>
              <w:t>IoT</w:t>
            </w:r>
            <w:proofErr w:type="spellEnd"/>
            <w:r w:rsidRPr="00C70802">
              <w:rPr>
                <w:bCs/>
                <w:sz w:val="20"/>
                <w:szCs w:val="20"/>
              </w:rPr>
              <w:t xml:space="preserve"> и обменивается данными через TIA </w:t>
            </w:r>
            <w:proofErr w:type="spellStart"/>
            <w:r w:rsidRPr="00C70802">
              <w:rPr>
                <w:bCs/>
                <w:sz w:val="20"/>
                <w:szCs w:val="20"/>
              </w:rPr>
              <w:t>Portal</w:t>
            </w:r>
            <w:proofErr w:type="spellEnd"/>
            <w:r w:rsidRPr="00C70802">
              <w:rPr>
                <w:bCs/>
                <w:sz w:val="20"/>
                <w:szCs w:val="20"/>
              </w:rPr>
              <w:t>.</w:t>
            </w:r>
          </w:p>
          <w:p w14:paraId="5CD87A7E" w14:textId="224FB0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7155A43" w14:textId="77777777" w:rsidR="00B46FE4" w:rsidRPr="000B7637" w:rsidRDefault="00B46FE4" w:rsidP="00B46FE4">
      <w:pPr>
        <w:jc w:val="both"/>
        <w:rPr>
          <w:sz w:val="20"/>
          <w:szCs w:val="20"/>
        </w:rPr>
      </w:pPr>
    </w:p>
    <w:p w14:paraId="79348F48" w14:textId="434451F8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Декан   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__________________</w:t>
      </w:r>
      <w:r w:rsidR="00304A35">
        <w:rPr>
          <w:b/>
          <w:sz w:val="20"/>
          <w:szCs w:val="20"/>
        </w:rPr>
        <w:t xml:space="preserve">      </w:t>
      </w:r>
      <w:proofErr w:type="spellStart"/>
      <w:r w:rsidR="00304A35">
        <w:rPr>
          <w:b/>
          <w:sz w:val="20"/>
          <w:szCs w:val="20"/>
        </w:rPr>
        <w:t>Турар</w:t>
      </w:r>
      <w:proofErr w:type="spellEnd"/>
      <w:r w:rsidR="00304A35">
        <w:rPr>
          <w:b/>
          <w:sz w:val="20"/>
          <w:szCs w:val="20"/>
        </w:rPr>
        <w:t xml:space="preserve"> О.Н.</w:t>
      </w:r>
      <w:r w:rsidRPr="00DA6D76">
        <w:rPr>
          <w:b/>
          <w:sz w:val="20"/>
          <w:szCs w:val="20"/>
        </w:rPr>
        <w:t xml:space="preserve"> </w:t>
      </w:r>
    </w:p>
    <w:p w14:paraId="7069C047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                                                                       </w:t>
      </w:r>
    </w:p>
    <w:p w14:paraId="24025F3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0A0B07AA" w14:textId="46360DF3" w:rsidR="00B46FE4" w:rsidRPr="00DA6D76" w:rsidRDefault="00304A35" w:rsidP="00B46FE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кафедры</w:t>
      </w:r>
      <w:r w:rsidR="00B46FE4" w:rsidRPr="00DA6D76">
        <w:rPr>
          <w:b/>
          <w:sz w:val="20"/>
          <w:szCs w:val="20"/>
        </w:rPr>
        <w:tab/>
        <w:t>__________________</w:t>
      </w:r>
      <w:r>
        <w:rPr>
          <w:b/>
          <w:sz w:val="20"/>
          <w:szCs w:val="20"/>
        </w:rPr>
        <w:t xml:space="preserve">     </w:t>
      </w:r>
      <w:r w:rsidR="00B46FE4" w:rsidRPr="00DA6D76">
        <w:rPr>
          <w:b/>
          <w:sz w:val="20"/>
          <w:szCs w:val="20"/>
        </w:rPr>
        <w:t>Мансурова М.Е.</w:t>
      </w:r>
      <w:r w:rsidR="00B46FE4" w:rsidRPr="00DA6D76">
        <w:rPr>
          <w:b/>
          <w:sz w:val="20"/>
          <w:szCs w:val="20"/>
        </w:rPr>
        <w:tab/>
      </w:r>
    </w:p>
    <w:p w14:paraId="6431B9F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62B7C47E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 xml:space="preserve">               </w:t>
      </w:r>
    </w:p>
    <w:p w14:paraId="62E9D805" w14:textId="7B38084A" w:rsidR="005C266A" w:rsidRDefault="00304A35" w:rsidP="00B46FE4">
      <w:pPr>
        <w:jc w:val="both"/>
        <w:rPr>
          <w:sz w:val="20"/>
          <w:szCs w:val="20"/>
          <w:lang w:val="kk-KZ"/>
        </w:rPr>
        <w:sectPr w:rsidR="005C266A" w:rsidSect="00860A1C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</w:rPr>
        <w:t>Лектор</w:t>
      </w:r>
      <w:r w:rsidR="00B46FE4" w:rsidRPr="00DA6D76">
        <w:rPr>
          <w:b/>
          <w:sz w:val="20"/>
          <w:szCs w:val="20"/>
          <w:lang w:val="kk-KZ"/>
        </w:rPr>
        <w:tab/>
      </w:r>
      <w:r w:rsidR="00B46FE4" w:rsidRPr="00DA6D76">
        <w:rPr>
          <w:b/>
          <w:sz w:val="20"/>
          <w:szCs w:val="20"/>
          <w:lang w:val="kk-KZ"/>
        </w:rPr>
        <w:tab/>
        <w:t xml:space="preserve"> </w:t>
      </w:r>
      <w:r w:rsidR="00B46FE4" w:rsidRPr="00DA6D76">
        <w:rPr>
          <w:b/>
          <w:sz w:val="20"/>
          <w:szCs w:val="20"/>
        </w:rPr>
        <w:t>__________________</w:t>
      </w:r>
      <w:r w:rsidR="00B46FE4" w:rsidRPr="00DA6D76">
        <w:rPr>
          <w:b/>
          <w:sz w:val="20"/>
          <w:szCs w:val="20"/>
        </w:rPr>
        <w:tab/>
      </w:r>
      <w:r w:rsidR="00B46FE4" w:rsidRPr="00DA6D76">
        <w:rPr>
          <w:b/>
          <w:sz w:val="20"/>
          <w:szCs w:val="20"/>
        </w:rPr>
        <w:tab/>
      </w:r>
      <w:proofErr w:type="spellStart"/>
      <w:r w:rsidR="00B46FE4">
        <w:rPr>
          <w:b/>
          <w:sz w:val="20"/>
          <w:szCs w:val="20"/>
          <w:lang w:val="kk-KZ"/>
        </w:rPr>
        <w:t>Кунелбаев</w:t>
      </w:r>
      <w:proofErr w:type="spellEnd"/>
      <w:r w:rsidR="00B46FE4">
        <w:rPr>
          <w:b/>
          <w:sz w:val="20"/>
          <w:szCs w:val="20"/>
          <w:lang w:val="kk-KZ"/>
        </w:rPr>
        <w:t xml:space="preserve"> М.М.</w:t>
      </w:r>
    </w:p>
    <w:p w14:paraId="5F298DFC" w14:textId="77777777" w:rsidR="000A6617" w:rsidRDefault="000A6617" w:rsidP="00DD5F0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Sect="00860A1C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6030" w14:textId="77777777" w:rsidR="00860A1C" w:rsidRDefault="00860A1C" w:rsidP="004C6A23">
      <w:r>
        <w:separator/>
      </w:r>
    </w:p>
  </w:endnote>
  <w:endnote w:type="continuationSeparator" w:id="0">
    <w:p w14:paraId="5B49E228" w14:textId="77777777" w:rsidR="00860A1C" w:rsidRDefault="00860A1C" w:rsidP="004C6A23">
      <w:r>
        <w:continuationSeparator/>
      </w:r>
    </w:p>
  </w:endnote>
  <w:endnote w:type="continuationNotice" w:id="1">
    <w:p w14:paraId="13FCB6E5" w14:textId="77777777" w:rsidR="00860A1C" w:rsidRDefault="00860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76BF" w14:textId="77777777" w:rsidR="00860A1C" w:rsidRDefault="00860A1C" w:rsidP="004C6A23">
      <w:r>
        <w:separator/>
      </w:r>
    </w:p>
  </w:footnote>
  <w:footnote w:type="continuationSeparator" w:id="0">
    <w:p w14:paraId="5C6F102E" w14:textId="77777777" w:rsidR="00860A1C" w:rsidRDefault="00860A1C" w:rsidP="004C6A23">
      <w:r>
        <w:continuationSeparator/>
      </w:r>
    </w:p>
  </w:footnote>
  <w:footnote w:type="continuationNotice" w:id="1">
    <w:p w14:paraId="60D910A7" w14:textId="77777777" w:rsidR="00860A1C" w:rsidRDefault="00860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633627">
    <w:abstractNumId w:val="0"/>
  </w:num>
  <w:num w:numId="2" w16cid:durableId="2042314835">
    <w:abstractNumId w:val="1"/>
  </w:num>
  <w:num w:numId="3" w16cid:durableId="1825662448">
    <w:abstractNumId w:val="2"/>
  </w:num>
  <w:num w:numId="4" w16cid:durableId="1235437166">
    <w:abstractNumId w:val="3"/>
  </w:num>
  <w:num w:numId="5" w16cid:durableId="279267801">
    <w:abstractNumId w:val="9"/>
  </w:num>
  <w:num w:numId="6" w16cid:durableId="1302227391">
    <w:abstractNumId w:val="6"/>
  </w:num>
  <w:num w:numId="7" w16cid:durableId="1983462703">
    <w:abstractNumId w:val="8"/>
  </w:num>
  <w:num w:numId="8" w16cid:durableId="990982439">
    <w:abstractNumId w:val="4"/>
  </w:num>
  <w:num w:numId="9" w16cid:durableId="1141459021">
    <w:abstractNumId w:val="5"/>
  </w:num>
  <w:num w:numId="10" w16cid:durableId="768280626">
    <w:abstractNumId w:val="11"/>
  </w:num>
  <w:num w:numId="11" w16cid:durableId="407001140">
    <w:abstractNumId w:val="10"/>
  </w:num>
  <w:num w:numId="12" w16cid:durableId="707143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5947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4A35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50D8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16D6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3EC4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5581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27D1B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01BC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89F"/>
    <w:rsid w:val="00723DFF"/>
    <w:rsid w:val="007271BF"/>
    <w:rsid w:val="00730800"/>
    <w:rsid w:val="00737E6B"/>
    <w:rsid w:val="007451BB"/>
    <w:rsid w:val="00750D6B"/>
    <w:rsid w:val="00752D2A"/>
    <w:rsid w:val="00753B50"/>
    <w:rsid w:val="00753C90"/>
    <w:rsid w:val="00756415"/>
    <w:rsid w:val="00757123"/>
    <w:rsid w:val="0077310A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415A"/>
    <w:rsid w:val="00835147"/>
    <w:rsid w:val="008358C3"/>
    <w:rsid w:val="00844D39"/>
    <w:rsid w:val="0084687B"/>
    <w:rsid w:val="00852424"/>
    <w:rsid w:val="00852FCB"/>
    <w:rsid w:val="00854136"/>
    <w:rsid w:val="00860A1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6876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1DC9"/>
    <w:rsid w:val="009F42A4"/>
    <w:rsid w:val="00A00E94"/>
    <w:rsid w:val="00A01AF7"/>
    <w:rsid w:val="00A02A85"/>
    <w:rsid w:val="00A04790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1DDB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29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6FE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3B64"/>
    <w:rsid w:val="00BB6584"/>
    <w:rsid w:val="00BC3F03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5F0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AC4"/>
    <w:rsid w:val="00EB0CD3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00FF4EE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3EC4"/>
    <w:rPr>
      <w:b/>
      <w:sz w:val="48"/>
      <w:szCs w:val="48"/>
    </w:rPr>
  </w:style>
  <w:style w:type="character" w:customStyle="1" w:styleId="mw-headline">
    <w:name w:val="mw-headline"/>
    <w:basedOn w:val="a0"/>
    <w:rsid w:val="004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2024-01-05T14:08:00Z</dcterms:created>
  <dcterms:modified xsi:type="dcterms:W3CDTF">2024-01-05T14:08:00Z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